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F7F" w:rsidRPr="006F228F" w:rsidRDefault="00B51D7B" w:rsidP="00307F7F">
      <w:pPr>
        <w:snapToGrid w:val="0"/>
        <w:jc w:val="center"/>
        <w:rPr>
          <w:rFonts w:eastAsia="標楷體"/>
          <w:b/>
          <w:sz w:val="36"/>
        </w:rPr>
      </w:pPr>
      <w:r w:rsidRPr="006F228F">
        <w:rPr>
          <w:rFonts w:eastAsia="標楷體"/>
          <w:b/>
          <w:sz w:val="36"/>
        </w:rPr>
        <w:t>國立嘉義大學</w:t>
      </w:r>
      <w:r w:rsidRPr="006F228F">
        <w:rPr>
          <w:rFonts w:eastAsia="標楷體"/>
          <w:b/>
          <w:sz w:val="36"/>
        </w:rPr>
        <w:t xml:space="preserve"> </w:t>
      </w:r>
    </w:p>
    <w:p w:rsidR="00A10463" w:rsidRPr="006F228F" w:rsidRDefault="00307F7F" w:rsidP="00307F7F">
      <w:pPr>
        <w:snapToGrid w:val="0"/>
        <w:jc w:val="center"/>
        <w:rPr>
          <w:rFonts w:eastAsia="標楷體"/>
          <w:b/>
          <w:sz w:val="36"/>
        </w:rPr>
      </w:pPr>
      <w:r w:rsidRPr="006F228F">
        <w:rPr>
          <w:rFonts w:eastAsia="標楷體" w:hint="eastAsia"/>
          <w:b/>
          <w:sz w:val="36"/>
        </w:rPr>
        <w:t xml:space="preserve">105 </w:t>
      </w:r>
      <w:r w:rsidRPr="006F228F">
        <w:rPr>
          <w:rFonts w:eastAsia="標楷體" w:hint="eastAsia"/>
          <w:b/>
          <w:sz w:val="36"/>
        </w:rPr>
        <w:t>學年度</w:t>
      </w:r>
      <w:r w:rsidRPr="006F228F">
        <w:rPr>
          <w:rFonts w:eastAsia="標楷體" w:hint="eastAsia"/>
          <w:b/>
          <w:sz w:val="36"/>
        </w:rPr>
        <w:t xml:space="preserve"> </w:t>
      </w:r>
      <w:r w:rsidRPr="006F228F">
        <w:rPr>
          <w:rFonts w:eastAsia="標楷體" w:hint="eastAsia"/>
          <w:b/>
          <w:sz w:val="36"/>
        </w:rPr>
        <w:t>生技產業人才培訓就業學程</w:t>
      </w:r>
      <w:r w:rsidR="00B51D7B" w:rsidRPr="006F228F">
        <w:rPr>
          <w:rFonts w:eastAsia="標楷體"/>
          <w:b/>
          <w:sz w:val="36"/>
        </w:rPr>
        <w:t>報名表</w:t>
      </w:r>
    </w:p>
    <w:tbl>
      <w:tblPr>
        <w:tblW w:w="302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12"/>
        <w:gridCol w:w="1514"/>
      </w:tblGrid>
      <w:tr w:rsidR="00A10463">
        <w:trPr>
          <w:trHeight w:val="454"/>
        </w:trPr>
        <w:tc>
          <w:tcPr>
            <w:tcW w:w="1512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0463" w:rsidRDefault="00B51D7B">
            <w:pPr>
              <w:snapToGrid w:val="0"/>
              <w:spacing w:line="32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收件編號</w:t>
            </w:r>
          </w:p>
        </w:tc>
        <w:tc>
          <w:tcPr>
            <w:tcW w:w="151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10463" w:rsidRDefault="00A10463">
            <w:pPr>
              <w:snapToGrid w:val="0"/>
              <w:spacing w:line="320" w:lineRule="atLeast"/>
              <w:jc w:val="center"/>
              <w:rPr>
                <w:rFonts w:eastAsia="標楷體"/>
              </w:rPr>
            </w:pPr>
          </w:p>
        </w:tc>
      </w:tr>
      <w:tr w:rsidR="00A10463">
        <w:trPr>
          <w:trHeight w:val="454"/>
        </w:trPr>
        <w:tc>
          <w:tcPr>
            <w:tcW w:w="1512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0463" w:rsidRDefault="00B51D7B">
            <w:pPr>
              <w:snapToGrid w:val="0"/>
              <w:spacing w:line="32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錄取學程編號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10463" w:rsidRDefault="00A10463">
            <w:pPr>
              <w:snapToGrid w:val="0"/>
              <w:spacing w:line="320" w:lineRule="atLeast"/>
              <w:jc w:val="center"/>
              <w:rPr>
                <w:rFonts w:eastAsia="標楷體"/>
              </w:rPr>
            </w:pPr>
          </w:p>
        </w:tc>
      </w:tr>
    </w:tbl>
    <w:p w:rsidR="00A10463" w:rsidRDefault="00A10463" w:rsidP="00307F7F">
      <w:pPr>
        <w:snapToGrid w:val="0"/>
        <w:spacing w:after="283"/>
        <w:jc w:val="center"/>
      </w:pPr>
    </w:p>
    <w:tbl>
      <w:tblPr>
        <w:tblW w:w="1066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1"/>
        <w:gridCol w:w="1001"/>
        <w:gridCol w:w="83"/>
        <w:gridCol w:w="1167"/>
        <w:gridCol w:w="972"/>
        <w:gridCol w:w="270"/>
        <w:gridCol w:w="1284"/>
        <w:gridCol w:w="701"/>
        <w:gridCol w:w="142"/>
        <w:gridCol w:w="850"/>
        <w:gridCol w:w="709"/>
        <w:gridCol w:w="142"/>
        <w:gridCol w:w="2268"/>
      </w:tblGrid>
      <w:tr w:rsidR="00EE500A" w:rsidTr="00EE500A">
        <w:trPr>
          <w:trHeight w:val="569"/>
        </w:trPr>
        <w:tc>
          <w:tcPr>
            <w:tcW w:w="1071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500A" w:rsidRDefault="00EE500A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姓名</w:t>
            </w:r>
          </w:p>
        </w:tc>
        <w:tc>
          <w:tcPr>
            <w:tcW w:w="2251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500A" w:rsidRDefault="00EE500A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97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500A" w:rsidRDefault="00EE500A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系</w:t>
            </w:r>
            <w:r>
              <w:rPr>
                <w:rFonts w:eastAsia="標楷體"/>
                <w:sz w:val="28"/>
              </w:rPr>
              <w:t xml:space="preserve"> </w:t>
            </w:r>
            <w:r>
              <w:rPr>
                <w:rFonts w:eastAsia="標楷體"/>
                <w:sz w:val="28"/>
              </w:rPr>
              <w:t>所</w:t>
            </w:r>
          </w:p>
        </w:tc>
        <w:tc>
          <w:tcPr>
            <w:tcW w:w="1554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500A" w:rsidRDefault="00EE500A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843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500A" w:rsidRDefault="00EE500A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年</w:t>
            </w:r>
            <w:r>
              <w:rPr>
                <w:rFonts w:eastAsia="標楷體"/>
                <w:sz w:val="28"/>
              </w:rPr>
              <w:t xml:space="preserve"> </w:t>
            </w:r>
            <w:r>
              <w:rPr>
                <w:rFonts w:eastAsia="標楷體"/>
                <w:sz w:val="28"/>
              </w:rPr>
              <w:t>級</w:t>
            </w:r>
          </w:p>
        </w:tc>
        <w:tc>
          <w:tcPr>
            <w:tcW w:w="85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E500A" w:rsidRDefault="00EE500A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851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EE500A" w:rsidRDefault="00EE500A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學號</w:t>
            </w:r>
          </w:p>
        </w:tc>
        <w:tc>
          <w:tcPr>
            <w:tcW w:w="226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EE500A" w:rsidRDefault="00EE500A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A10463" w:rsidTr="00EE500A">
        <w:trPr>
          <w:trHeight w:val="687"/>
        </w:trPr>
        <w:tc>
          <w:tcPr>
            <w:tcW w:w="107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0463" w:rsidRDefault="00B51D7B">
            <w:pPr>
              <w:snapToGrid w:val="0"/>
              <w:spacing w:before="113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通</w:t>
            </w:r>
            <w:r>
              <w:rPr>
                <w:rFonts w:eastAsia="標楷體"/>
                <w:sz w:val="28"/>
              </w:rPr>
              <w:t xml:space="preserve"> </w:t>
            </w:r>
            <w:r>
              <w:rPr>
                <w:rFonts w:eastAsia="標楷體"/>
                <w:sz w:val="28"/>
              </w:rPr>
              <w:t>訊</w:t>
            </w:r>
          </w:p>
          <w:p w:rsidR="00A10463" w:rsidRDefault="00B51D7B">
            <w:pPr>
              <w:snapToGrid w:val="0"/>
              <w:spacing w:before="113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地</w:t>
            </w:r>
            <w:r>
              <w:rPr>
                <w:rFonts w:eastAsia="標楷體"/>
                <w:sz w:val="28"/>
              </w:rPr>
              <w:t xml:space="preserve"> </w:t>
            </w:r>
            <w:r>
              <w:rPr>
                <w:rFonts w:eastAsia="標楷體"/>
                <w:sz w:val="28"/>
              </w:rPr>
              <w:t>址</w:t>
            </w:r>
          </w:p>
        </w:tc>
        <w:tc>
          <w:tcPr>
            <w:tcW w:w="47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10463" w:rsidRDefault="00B51D7B">
            <w:pPr>
              <w:snapToGrid w:val="0"/>
              <w:spacing w:before="113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 xml:space="preserve">□□□ </w:t>
            </w: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10463" w:rsidRDefault="00B51D7B">
            <w:pPr>
              <w:snapToGrid w:val="0"/>
              <w:spacing w:before="113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通</w:t>
            </w:r>
            <w:r>
              <w:rPr>
                <w:rFonts w:eastAsia="標楷體"/>
                <w:sz w:val="28"/>
              </w:rPr>
              <w:t xml:space="preserve"> </w:t>
            </w:r>
            <w:r>
              <w:rPr>
                <w:rFonts w:eastAsia="標楷體"/>
                <w:sz w:val="28"/>
              </w:rPr>
              <w:t>訊</w:t>
            </w:r>
          </w:p>
          <w:p w:rsidR="00A10463" w:rsidRDefault="00B51D7B">
            <w:pPr>
              <w:snapToGrid w:val="0"/>
              <w:spacing w:before="113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電</w:t>
            </w:r>
            <w:r>
              <w:rPr>
                <w:rFonts w:eastAsia="標楷體"/>
                <w:sz w:val="28"/>
              </w:rPr>
              <w:t xml:space="preserve"> </w:t>
            </w:r>
            <w:r>
              <w:rPr>
                <w:rFonts w:eastAsia="標楷體"/>
                <w:sz w:val="28"/>
              </w:rPr>
              <w:t>話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10463" w:rsidRDefault="00A10463">
            <w:pPr>
              <w:snapToGrid w:val="0"/>
              <w:spacing w:before="113"/>
              <w:jc w:val="both"/>
              <w:rPr>
                <w:rFonts w:eastAsia="標楷體"/>
                <w:sz w:val="28"/>
              </w:rPr>
            </w:pPr>
          </w:p>
          <w:p w:rsidR="00A10463" w:rsidRDefault="00B51D7B">
            <w:pPr>
              <w:snapToGrid w:val="0"/>
              <w:spacing w:before="113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行動：</w:t>
            </w:r>
          </w:p>
        </w:tc>
      </w:tr>
      <w:tr w:rsidR="00A10463" w:rsidTr="006F228F">
        <w:trPr>
          <w:cantSplit/>
          <w:trHeight w:val="415"/>
        </w:trPr>
        <w:tc>
          <w:tcPr>
            <w:tcW w:w="107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10463" w:rsidRDefault="00B51D7B">
            <w:pPr>
              <w:pStyle w:val="1"/>
              <w:rPr>
                <w:rFonts w:eastAsia="標楷體"/>
              </w:rPr>
            </w:pPr>
            <w:r>
              <w:rPr>
                <w:rFonts w:eastAsia="標楷體"/>
              </w:rPr>
              <w:t>E-mail</w:t>
            </w:r>
          </w:p>
        </w:tc>
        <w:tc>
          <w:tcPr>
            <w:tcW w:w="958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10463" w:rsidRDefault="00A10463">
            <w:pPr>
              <w:snapToGrid w:val="0"/>
              <w:rPr>
                <w:rFonts w:eastAsia="標楷體"/>
              </w:rPr>
            </w:pPr>
          </w:p>
        </w:tc>
      </w:tr>
      <w:tr w:rsidR="00A10463" w:rsidTr="006F228F">
        <w:trPr>
          <w:cantSplit/>
          <w:trHeight w:val="170"/>
        </w:trPr>
        <w:tc>
          <w:tcPr>
            <w:tcW w:w="107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10463" w:rsidRDefault="00A10463">
            <w:pPr>
              <w:snapToGrid w:val="0"/>
              <w:rPr>
                <w:rFonts w:eastAsia="標楷體"/>
              </w:rPr>
            </w:pPr>
          </w:p>
        </w:tc>
        <w:tc>
          <w:tcPr>
            <w:tcW w:w="958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10463" w:rsidRDefault="00B51D7B">
            <w:pPr>
              <w:snapToGrid w:val="0"/>
            </w:pPr>
            <w:r>
              <w:rPr>
                <w:rFonts w:eastAsia="標楷體"/>
              </w:rPr>
              <w:t>註：通訊地址</w:t>
            </w:r>
            <w:r w:rsidR="007250AD">
              <w:rPr>
                <w:rFonts w:eastAsia="標楷體" w:hint="eastAsia"/>
              </w:rPr>
              <w:t>、</w:t>
            </w:r>
            <w:r w:rsidR="007250AD">
              <w:rPr>
                <w:rFonts w:eastAsia="標楷體" w:hint="eastAsia"/>
              </w:rPr>
              <w:t>E-mail</w:t>
            </w:r>
            <w:r w:rsidR="007250AD">
              <w:rPr>
                <w:rFonts w:eastAsia="標楷體" w:hint="eastAsia"/>
              </w:rPr>
              <w:t>及</w:t>
            </w:r>
            <w:r>
              <w:rPr>
                <w:rFonts w:eastAsia="標楷體"/>
              </w:rPr>
              <w:t>電話，請</w:t>
            </w:r>
            <w:r>
              <w:rPr>
                <w:rFonts w:eastAsia="標楷體"/>
                <w:b/>
                <w:bCs/>
              </w:rPr>
              <w:t>務必</w:t>
            </w:r>
            <w:r>
              <w:rPr>
                <w:rFonts w:eastAsia="標楷體"/>
              </w:rPr>
              <w:t>填寫，以便通知相關訊息。</w:t>
            </w:r>
          </w:p>
        </w:tc>
      </w:tr>
      <w:tr w:rsidR="00A10463" w:rsidTr="006F228F">
        <w:trPr>
          <w:cantSplit/>
          <w:trHeight w:val="1157"/>
        </w:trPr>
        <w:tc>
          <w:tcPr>
            <w:tcW w:w="1071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10463" w:rsidRDefault="00B51D7B">
            <w:pPr>
              <w:spacing w:line="400" w:lineRule="exact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主修系所主管意</w:t>
            </w:r>
            <w:r>
              <w:rPr>
                <w:rFonts w:eastAsia="標楷體"/>
                <w:sz w:val="28"/>
              </w:rPr>
              <w:t xml:space="preserve">  </w:t>
            </w:r>
            <w:r>
              <w:rPr>
                <w:rFonts w:eastAsia="標楷體"/>
                <w:sz w:val="28"/>
              </w:rPr>
              <w:t>見</w:t>
            </w:r>
          </w:p>
        </w:tc>
        <w:tc>
          <w:tcPr>
            <w:tcW w:w="34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A10463" w:rsidRDefault="00B51D7B">
            <w:pPr>
              <w:jc w:val="right"/>
              <w:rPr>
                <w:rFonts w:eastAsia="標楷體"/>
                <w:sz w:val="32"/>
              </w:rPr>
            </w:pPr>
            <w:r>
              <w:rPr>
                <w:rFonts w:eastAsia="標楷體"/>
                <w:sz w:val="32"/>
              </w:rPr>
              <w:t>（簽章）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10463" w:rsidRDefault="00B51D7B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指導教授</w:t>
            </w:r>
          </w:p>
          <w:p w:rsidR="00A10463" w:rsidRDefault="00B51D7B">
            <w:pPr>
              <w:spacing w:line="400" w:lineRule="exact"/>
              <w:jc w:val="center"/>
            </w:pPr>
            <w:r>
              <w:rPr>
                <w:rFonts w:eastAsia="標楷體"/>
                <w:sz w:val="28"/>
              </w:rPr>
              <w:t>意見</w:t>
            </w:r>
            <w:r>
              <w:rPr>
                <w:rFonts w:eastAsia="標楷體"/>
                <w:sz w:val="28"/>
              </w:rPr>
              <w:t>(</w:t>
            </w:r>
            <w:r w:rsidR="007250AD">
              <w:rPr>
                <w:rFonts w:eastAsia="標楷體" w:hint="eastAsia"/>
                <w:sz w:val="28"/>
              </w:rPr>
              <w:t>非專題研究生免填</w:t>
            </w:r>
            <w:r>
              <w:rPr>
                <w:rFonts w:eastAsia="標楷體"/>
                <w:sz w:val="28"/>
              </w:rPr>
              <w:t>）</w:t>
            </w:r>
          </w:p>
        </w:tc>
        <w:tc>
          <w:tcPr>
            <w:tcW w:w="41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A10463" w:rsidRDefault="00B51D7B">
            <w:pPr>
              <w:jc w:val="right"/>
              <w:rPr>
                <w:rFonts w:eastAsia="標楷體"/>
                <w:sz w:val="32"/>
              </w:rPr>
            </w:pPr>
            <w:r>
              <w:rPr>
                <w:rFonts w:eastAsia="標楷體"/>
                <w:sz w:val="32"/>
              </w:rPr>
              <w:t>（簽章）</w:t>
            </w:r>
          </w:p>
        </w:tc>
      </w:tr>
      <w:tr w:rsidR="00E53113" w:rsidTr="006F228F">
        <w:trPr>
          <w:cantSplit/>
          <w:trHeight w:val="85"/>
        </w:trPr>
        <w:tc>
          <w:tcPr>
            <w:tcW w:w="1071" w:type="dxa"/>
            <w:vMerge w:val="restart"/>
            <w:tcBorders>
              <w:top w:val="single" w:sz="4" w:space="0" w:color="000000"/>
              <w:left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3113" w:rsidRDefault="00E53113">
            <w:pPr>
              <w:snapToGrid w:val="0"/>
              <w:jc w:val="center"/>
              <w:rPr>
                <w:rFonts w:eastAsia="標楷體"/>
                <w:sz w:val="28"/>
              </w:rPr>
            </w:pPr>
            <w:bookmarkStart w:id="0" w:name="_GoBack"/>
            <w:r>
              <w:rPr>
                <w:rFonts w:ascii="標楷體" w:eastAsia="標楷體" w:hAnsi="標楷體" w:hint="eastAsia"/>
                <w:sz w:val="28"/>
                <w:szCs w:val="28"/>
              </w:rPr>
              <w:t>預定修讀計畫</w:t>
            </w: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07797" w:rsidRDefault="00E53113" w:rsidP="00F911E6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開課</w:t>
            </w:r>
          </w:p>
          <w:p w:rsidR="00E53113" w:rsidRDefault="00E53113" w:rsidP="00F911E6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53113" w:rsidRDefault="00E53113" w:rsidP="00F911E6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課程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53113" w:rsidRDefault="00E53113" w:rsidP="00807797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預定修讀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53113" w:rsidRDefault="00EE500A" w:rsidP="00F911E6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E53113">
              <w:rPr>
                <w:rFonts w:ascii="標楷體" w:eastAsia="標楷體" w:hAnsi="標楷體" w:hint="eastAsia"/>
                <w:sz w:val="28"/>
                <w:szCs w:val="28"/>
              </w:rPr>
              <w:t>課程開設系所</w:t>
            </w:r>
          </w:p>
        </w:tc>
      </w:tr>
      <w:bookmarkEnd w:id="0"/>
      <w:tr w:rsidR="006F228F" w:rsidTr="006F228F">
        <w:trPr>
          <w:cantSplit/>
          <w:trHeight w:val="81"/>
        </w:trPr>
        <w:tc>
          <w:tcPr>
            <w:tcW w:w="1071" w:type="dxa"/>
            <w:vMerge/>
            <w:tcBorders>
              <w:left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228F" w:rsidRDefault="006F228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228F" w:rsidRPr="0093570A" w:rsidRDefault="006F228F" w:rsidP="00F911E6">
            <w:pPr>
              <w:adjustRightInd w:val="0"/>
              <w:snapToGrid w:val="0"/>
              <w:spacing w:line="480" w:lineRule="exact"/>
              <w:ind w:rightChars="19" w:right="46"/>
              <w:rPr>
                <w:rFonts w:eastAsia="標楷體"/>
                <w:sz w:val="28"/>
                <w:szCs w:val="28"/>
              </w:rPr>
            </w:pPr>
            <w:r w:rsidRPr="0093570A">
              <w:rPr>
                <w:rFonts w:eastAsia="標楷體" w:hint="eastAsia"/>
                <w:sz w:val="28"/>
                <w:szCs w:val="28"/>
              </w:rPr>
              <w:t>105</w:t>
            </w:r>
            <w:r w:rsidRPr="0093570A">
              <w:rPr>
                <w:rFonts w:eastAsia="標楷體" w:hint="eastAsia"/>
                <w:sz w:val="28"/>
                <w:szCs w:val="28"/>
              </w:rPr>
              <w:t>年度</w:t>
            </w:r>
          </w:p>
          <w:p w:rsidR="006F228F" w:rsidRPr="0093570A" w:rsidRDefault="006F228F" w:rsidP="00F911E6">
            <w:pPr>
              <w:adjustRightInd w:val="0"/>
              <w:snapToGrid w:val="0"/>
              <w:spacing w:line="480" w:lineRule="exact"/>
              <w:ind w:rightChars="19" w:right="46"/>
              <w:rPr>
                <w:rFonts w:eastAsia="標楷體"/>
                <w:sz w:val="28"/>
                <w:szCs w:val="28"/>
              </w:rPr>
            </w:pPr>
            <w:r w:rsidRPr="0093570A">
              <w:rPr>
                <w:rFonts w:eastAsia="標楷體" w:hint="eastAsia"/>
                <w:sz w:val="28"/>
                <w:szCs w:val="28"/>
              </w:rPr>
              <w:t>上學期</w:t>
            </w:r>
          </w:p>
          <w:p w:rsidR="006F228F" w:rsidRPr="0093570A" w:rsidRDefault="006F228F" w:rsidP="00F911E6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F228F" w:rsidRPr="0093570A" w:rsidRDefault="006F228F" w:rsidP="006F228F">
            <w:pPr>
              <w:adjustRightInd w:val="0"/>
              <w:snapToGrid w:val="0"/>
              <w:spacing w:line="480" w:lineRule="exact"/>
              <w:ind w:rightChars="19" w:right="46"/>
              <w:rPr>
                <w:rFonts w:eastAsia="標楷體"/>
                <w:sz w:val="28"/>
                <w:szCs w:val="28"/>
              </w:rPr>
            </w:pPr>
            <w:r w:rsidRPr="0093570A">
              <w:rPr>
                <w:rFonts w:eastAsia="標楷體"/>
                <w:sz w:val="28"/>
                <w:szCs w:val="28"/>
              </w:rPr>
              <w:t>生技產業創業與就業趨勢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93570A">
              <w:rPr>
                <w:rFonts w:eastAsia="標楷體" w:hint="eastAsia"/>
                <w:sz w:val="28"/>
                <w:szCs w:val="28"/>
              </w:rPr>
              <w:t>3</w:t>
            </w:r>
            <w:r w:rsidRPr="0093570A">
              <w:rPr>
                <w:rFonts w:eastAsia="標楷體" w:hint="eastAsia"/>
                <w:sz w:val="28"/>
                <w:szCs w:val="28"/>
              </w:rPr>
              <w:t>學分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F228F" w:rsidRDefault="006F228F" w:rsidP="00F911E6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□是   □否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F228F" w:rsidRDefault="006F228F" w:rsidP="00807797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微藥系 謝佳雯老師</w:t>
            </w:r>
          </w:p>
        </w:tc>
      </w:tr>
      <w:tr w:rsidR="006F228F" w:rsidTr="006F228F">
        <w:trPr>
          <w:cantSplit/>
          <w:trHeight w:val="81"/>
        </w:trPr>
        <w:tc>
          <w:tcPr>
            <w:tcW w:w="1071" w:type="dxa"/>
            <w:vMerge/>
            <w:tcBorders>
              <w:left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228F" w:rsidRDefault="006F228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84" w:type="dxa"/>
            <w:gridSpan w:val="2"/>
            <w:vMerge/>
            <w:tcBorders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228F" w:rsidRPr="0093570A" w:rsidRDefault="006F228F" w:rsidP="00F911E6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F228F" w:rsidRPr="0093570A" w:rsidRDefault="006F228F" w:rsidP="006F228F">
            <w:pPr>
              <w:adjustRightInd w:val="0"/>
              <w:snapToGrid w:val="0"/>
              <w:spacing w:line="480" w:lineRule="exact"/>
              <w:ind w:rightChars="19" w:right="46"/>
              <w:rPr>
                <w:rFonts w:ascii="Calibri" w:eastAsia="標楷體" w:hAnsi="Calibri"/>
                <w:sz w:val="28"/>
                <w:szCs w:val="28"/>
              </w:rPr>
            </w:pPr>
            <w:r w:rsidRPr="0093570A">
              <w:rPr>
                <w:rFonts w:eastAsia="標楷體"/>
                <w:sz w:val="28"/>
                <w:szCs w:val="28"/>
              </w:rPr>
              <w:t>共通核心職能課程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93570A">
              <w:rPr>
                <w:rFonts w:eastAsia="標楷體" w:hint="eastAsia"/>
                <w:sz w:val="28"/>
                <w:szCs w:val="28"/>
              </w:rPr>
              <w:t>3</w:t>
            </w:r>
            <w:r w:rsidRPr="0093570A">
              <w:rPr>
                <w:rFonts w:eastAsia="標楷體" w:hint="eastAsia"/>
                <w:sz w:val="28"/>
                <w:szCs w:val="28"/>
              </w:rPr>
              <w:t>學分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F228F" w:rsidRDefault="006F228F" w:rsidP="00F911E6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□是   □否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F228F" w:rsidRDefault="006F228F" w:rsidP="00807797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微藥系 王紹鴻老師</w:t>
            </w:r>
          </w:p>
        </w:tc>
      </w:tr>
      <w:tr w:rsidR="00E53113" w:rsidTr="006F228F">
        <w:trPr>
          <w:cantSplit/>
          <w:trHeight w:val="81"/>
        </w:trPr>
        <w:tc>
          <w:tcPr>
            <w:tcW w:w="1071" w:type="dxa"/>
            <w:vMerge/>
            <w:tcBorders>
              <w:left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3113" w:rsidRDefault="00E5311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84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07797" w:rsidRPr="0093570A" w:rsidRDefault="00E53113" w:rsidP="00F911E6">
            <w:pPr>
              <w:widowControl/>
              <w:rPr>
                <w:rFonts w:eastAsia="標楷體"/>
                <w:sz w:val="28"/>
                <w:szCs w:val="28"/>
              </w:rPr>
            </w:pPr>
            <w:r w:rsidRPr="0093570A">
              <w:rPr>
                <w:rFonts w:eastAsia="標楷體" w:hint="eastAsia"/>
                <w:sz w:val="28"/>
                <w:szCs w:val="28"/>
              </w:rPr>
              <w:t>105</w:t>
            </w:r>
            <w:r w:rsidRPr="0093570A">
              <w:rPr>
                <w:rFonts w:eastAsia="標楷體" w:hint="eastAsia"/>
                <w:sz w:val="28"/>
                <w:szCs w:val="28"/>
              </w:rPr>
              <w:t>年度</w:t>
            </w:r>
          </w:p>
          <w:p w:rsidR="00E53113" w:rsidRPr="0093570A" w:rsidRDefault="00E53113" w:rsidP="00F911E6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3570A">
              <w:rPr>
                <w:rFonts w:ascii="標楷體" w:eastAsia="標楷體" w:hAnsi="標楷體" w:hint="eastAsia"/>
                <w:sz w:val="28"/>
                <w:szCs w:val="28"/>
              </w:rPr>
              <w:t>寒假</w:t>
            </w: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53113" w:rsidRPr="0093570A" w:rsidRDefault="00E53113" w:rsidP="006F228F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3570A">
              <w:rPr>
                <w:rFonts w:ascii="標楷體" w:eastAsia="標楷體" w:hAnsi="標楷體" w:hint="eastAsia"/>
                <w:sz w:val="28"/>
                <w:szCs w:val="28"/>
              </w:rPr>
              <w:t>職場體驗</w:t>
            </w:r>
            <w:r w:rsidR="006F228F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93570A">
              <w:rPr>
                <w:rFonts w:ascii="標楷體" w:eastAsia="標楷體" w:hAnsi="標楷體" w:hint="eastAsia"/>
                <w:sz w:val="28"/>
                <w:szCs w:val="28"/>
              </w:rPr>
              <w:t>0學分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53113" w:rsidRDefault="00E53113" w:rsidP="00F911E6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□是   □否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53113" w:rsidRDefault="0093570A" w:rsidP="00807797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經申請媒合廠商</w:t>
            </w:r>
          </w:p>
        </w:tc>
      </w:tr>
      <w:tr w:rsidR="006F228F" w:rsidTr="006F228F">
        <w:trPr>
          <w:cantSplit/>
          <w:trHeight w:val="81"/>
        </w:trPr>
        <w:tc>
          <w:tcPr>
            <w:tcW w:w="1071" w:type="dxa"/>
            <w:vMerge/>
            <w:tcBorders>
              <w:left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228F" w:rsidRDefault="006F228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228F" w:rsidRPr="0093570A" w:rsidRDefault="006F228F" w:rsidP="00F911E6">
            <w:pPr>
              <w:widowControl/>
              <w:rPr>
                <w:rFonts w:eastAsia="標楷體"/>
                <w:sz w:val="28"/>
                <w:szCs w:val="28"/>
              </w:rPr>
            </w:pPr>
            <w:r w:rsidRPr="0093570A">
              <w:rPr>
                <w:rFonts w:eastAsia="標楷體" w:hint="eastAsia"/>
                <w:sz w:val="28"/>
                <w:szCs w:val="28"/>
              </w:rPr>
              <w:t>105</w:t>
            </w:r>
            <w:r w:rsidRPr="0093570A">
              <w:rPr>
                <w:rFonts w:eastAsia="標楷體" w:hint="eastAsia"/>
                <w:sz w:val="28"/>
                <w:szCs w:val="28"/>
              </w:rPr>
              <w:t>年度</w:t>
            </w:r>
          </w:p>
          <w:p w:rsidR="006F228F" w:rsidRPr="0093570A" w:rsidRDefault="006F228F" w:rsidP="00F911E6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3570A">
              <w:rPr>
                <w:rFonts w:ascii="標楷體" w:eastAsia="標楷體" w:hAnsi="標楷體" w:hint="eastAsia"/>
                <w:sz w:val="28"/>
                <w:szCs w:val="28"/>
              </w:rPr>
              <w:t>下學期</w:t>
            </w:r>
          </w:p>
          <w:p w:rsidR="006F228F" w:rsidRPr="0093570A" w:rsidRDefault="006F228F" w:rsidP="00F911E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F228F" w:rsidRPr="0093570A" w:rsidRDefault="006F228F" w:rsidP="006F228F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3570A">
              <w:rPr>
                <w:rFonts w:eastAsia="標楷體" w:hint="eastAsia"/>
                <w:sz w:val="28"/>
                <w:szCs w:val="28"/>
              </w:rPr>
              <w:t>生命科學畢業生之菜鳥起飛</w:t>
            </w:r>
            <w:r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93570A">
              <w:rPr>
                <w:rFonts w:eastAsia="標楷體" w:hint="eastAsia"/>
                <w:sz w:val="28"/>
                <w:szCs w:val="28"/>
              </w:rPr>
              <w:t>3</w:t>
            </w:r>
            <w:r w:rsidRPr="0093570A">
              <w:rPr>
                <w:rFonts w:eastAsia="標楷體" w:hint="eastAsia"/>
                <w:sz w:val="28"/>
                <w:szCs w:val="28"/>
              </w:rPr>
              <w:t>學分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F228F" w:rsidRDefault="006F228F" w:rsidP="00F911E6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□是   □否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F228F" w:rsidRDefault="006F228F" w:rsidP="00807797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生化系 魏佳俐老師</w:t>
            </w:r>
          </w:p>
        </w:tc>
      </w:tr>
      <w:tr w:rsidR="006F228F" w:rsidTr="006F228F">
        <w:trPr>
          <w:cantSplit/>
          <w:trHeight w:val="81"/>
        </w:trPr>
        <w:tc>
          <w:tcPr>
            <w:tcW w:w="1071" w:type="dxa"/>
            <w:vMerge/>
            <w:tcBorders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228F" w:rsidRDefault="006F228F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84" w:type="dxa"/>
            <w:gridSpan w:val="2"/>
            <w:vMerge/>
            <w:tcBorders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F228F" w:rsidRPr="0093570A" w:rsidRDefault="006F228F" w:rsidP="00F911E6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94" w:type="dxa"/>
            <w:gridSpan w:val="5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F228F" w:rsidRPr="0093570A" w:rsidRDefault="006F228F" w:rsidP="006F228F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93570A">
              <w:rPr>
                <w:rFonts w:eastAsia="標楷體"/>
                <w:sz w:val="28"/>
                <w:szCs w:val="28"/>
              </w:rPr>
              <w:t>生技產業</w:t>
            </w:r>
            <w:r w:rsidRPr="0093570A">
              <w:rPr>
                <w:rFonts w:eastAsia="標楷體" w:hint="eastAsia"/>
                <w:sz w:val="28"/>
                <w:szCs w:val="28"/>
              </w:rPr>
              <w:t>職場環境探索</w:t>
            </w:r>
            <w:r>
              <w:rPr>
                <w:rFonts w:eastAsia="標楷體" w:hint="eastAsia"/>
                <w:sz w:val="28"/>
                <w:szCs w:val="28"/>
              </w:rPr>
              <w:t xml:space="preserve">    </w:t>
            </w:r>
            <w:r w:rsidRPr="0093570A">
              <w:rPr>
                <w:rFonts w:eastAsia="標楷體" w:hint="eastAsia"/>
                <w:sz w:val="28"/>
                <w:szCs w:val="28"/>
              </w:rPr>
              <w:t>3</w:t>
            </w:r>
            <w:r w:rsidRPr="0093570A">
              <w:rPr>
                <w:rFonts w:eastAsia="標楷體" w:hint="eastAsia"/>
                <w:sz w:val="28"/>
                <w:szCs w:val="28"/>
              </w:rPr>
              <w:t>學分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F228F" w:rsidRDefault="006F228F" w:rsidP="00F911E6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□是   □否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6F228F" w:rsidRDefault="006F228F" w:rsidP="00807797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微藥系 陳俊憲老師</w:t>
            </w:r>
          </w:p>
        </w:tc>
      </w:tr>
      <w:tr w:rsidR="00E53113" w:rsidTr="006F228F">
        <w:trPr>
          <w:cantSplit/>
          <w:trHeight w:val="648"/>
        </w:trPr>
        <w:tc>
          <w:tcPr>
            <w:tcW w:w="1071" w:type="dxa"/>
            <w:tcBorders>
              <w:top w:val="single" w:sz="12" w:space="0" w:color="000000"/>
              <w:left w:val="doub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3113" w:rsidRDefault="00E53113">
            <w:pPr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甄</w:t>
            </w:r>
            <w:r>
              <w:rPr>
                <w:rFonts w:eastAsia="標楷體"/>
                <w:sz w:val="28"/>
              </w:rPr>
              <w:t xml:space="preserve"> </w:t>
            </w:r>
            <w:r>
              <w:rPr>
                <w:rFonts w:eastAsia="標楷體"/>
                <w:sz w:val="28"/>
              </w:rPr>
              <w:t>選</w:t>
            </w:r>
          </w:p>
          <w:p w:rsidR="00E53113" w:rsidRDefault="00E53113">
            <w:pPr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結</w:t>
            </w:r>
            <w:r>
              <w:rPr>
                <w:rFonts w:eastAsia="標楷體"/>
                <w:sz w:val="28"/>
              </w:rPr>
              <w:t xml:space="preserve"> </w:t>
            </w:r>
            <w:r>
              <w:rPr>
                <w:rFonts w:eastAsia="標楷體"/>
                <w:sz w:val="28"/>
              </w:rPr>
              <w:t>果</w:t>
            </w:r>
          </w:p>
        </w:tc>
        <w:tc>
          <w:tcPr>
            <w:tcW w:w="9589" w:type="dxa"/>
            <w:gridSpan w:val="1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3113" w:rsidRDefault="00E53113">
            <w:pPr>
              <w:numPr>
                <w:ilvl w:val="0"/>
                <w:numId w:val="2"/>
              </w:numPr>
              <w:snapToGrid w:val="0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錄取</w:t>
            </w:r>
            <w:r>
              <w:rPr>
                <w:rFonts w:eastAsia="標楷體"/>
                <w:sz w:val="28"/>
              </w:rPr>
              <w:t xml:space="preserve">                  </w:t>
            </w:r>
            <w:r w:rsidRPr="00594EE8">
              <w:rPr>
                <w:rFonts w:asciiTheme="minorEastAsia" w:eastAsiaTheme="minorEastAsia" w:hAnsiTheme="minorEastAsia"/>
                <w:sz w:val="28"/>
              </w:rPr>
              <w:t xml:space="preserve">  □</w:t>
            </w:r>
            <w:r>
              <w:rPr>
                <w:rFonts w:eastAsia="標楷體"/>
                <w:sz w:val="28"/>
              </w:rPr>
              <w:t xml:space="preserve"> </w:t>
            </w:r>
            <w:r>
              <w:rPr>
                <w:rFonts w:eastAsia="標楷體"/>
                <w:sz w:val="28"/>
              </w:rPr>
              <w:t>不錄取</w:t>
            </w:r>
          </w:p>
        </w:tc>
      </w:tr>
      <w:tr w:rsidR="00E53113" w:rsidTr="006F228F">
        <w:trPr>
          <w:cantSplit/>
          <w:trHeight w:val="648"/>
        </w:trPr>
        <w:tc>
          <w:tcPr>
            <w:tcW w:w="1071" w:type="dxa"/>
            <w:tcBorders>
              <w:top w:val="single" w:sz="12" w:space="0" w:color="000000"/>
              <w:left w:val="doub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3113" w:rsidRDefault="00E53113">
            <w:pPr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備註</w:t>
            </w:r>
          </w:p>
        </w:tc>
        <w:tc>
          <w:tcPr>
            <w:tcW w:w="9589" w:type="dxa"/>
            <w:gridSpan w:val="1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3113" w:rsidRDefault="00E53113" w:rsidP="006F228F">
            <w:pPr>
              <w:snapToGrid w:val="0"/>
              <w:ind w:left="600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 xml:space="preserve">1. </w:t>
            </w:r>
            <w:r>
              <w:rPr>
                <w:rFonts w:eastAsia="標楷體" w:hint="eastAsia"/>
                <w:sz w:val="28"/>
              </w:rPr>
              <w:t>各課程開放修讀名額</w:t>
            </w:r>
            <w:r>
              <w:rPr>
                <w:rFonts w:eastAsia="標楷體" w:hint="eastAsia"/>
                <w:sz w:val="28"/>
              </w:rPr>
              <w:t>30</w:t>
            </w:r>
            <w:r>
              <w:rPr>
                <w:rFonts w:eastAsia="標楷體" w:hint="eastAsia"/>
                <w:sz w:val="28"/>
              </w:rPr>
              <w:t>名。</w:t>
            </w:r>
            <w:r>
              <w:rPr>
                <w:rFonts w:eastAsia="標楷體" w:hint="eastAsia"/>
                <w:sz w:val="28"/>
              </w:rPr>
              <w:t xml:space="preserve">2. </w:t>
            </w:r>
            <w:r>
              <w:rPr>
                <w:rFonts w:eastAsia="標楷體" w:hint="eastAsia"/>
                <w:sz w:val="28"/>
              </w:rPr>
              <w:t>職場體驗</w:t>
            </w:r>
            <w:r>
              <w:rPr>
                <w:rFonts w:eastAsia="標楷體" w:hint="eastAsia"/>
                <w:sz w:val="28"/>
              </w:rPr>
              <w:t>21</w:t>
            </w:r>
            <w:r>
              <w:rPr>
                <w:rFonts w:eastAsia="標楷體" w:hint="eastAsia"/>
                <w:sz w:val="28"/>
              </w:rPr>
              <w:t>名。</w:t>
            </w:r>
          </w:p>
        </w:tc>
      </w:tr>
      <w:tr w:rsidR="00E53113" w:rsidTr="00EE500A">
        <w:trPr>
          <w:cantSplit/>
          <w:trHeight w:val="1058"/>
        </w:trPr>
        <w:tc>
          <w:tcPr>
            <w:tcW w:w="2072" w:type="dxa"/>
            <w:gridSpan w:val="2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3113" w:rsidRDefault="00E53113">
            <w:pPr>
              <w:snapToGrid w:val="0"/>
            </w:pPr>
            <w:r>
              <w:rPr>
                <w:rFonts w:eastAsia="標楷體"/>
                <w:sz w:val="28"/>
              </w:rPr>
              <w:t>召集人</w:t>
            </w:r>
            <w:r>
              <w:rPr>
                <w:rFonts w:eastAsia="標楷體"/>
                <w:sz w:val="28"/>
              </w:rPr>
              <w:t>(</w:t>
            </w:r>
            <w:r>
              <w:rPr>
                <w:rFonts w:eastAsia="標楷體"/>
                <w:kern w:val="0"/>
                <w:sz w:val="28"/>
                <w:lang w:val="zh-TW"/>
              </w:rPr>
              <w:t>生命科學院院長、</w:t>
            </w:r>
            <w:r>
              <w:rPr>
                <w:rFonts w:eastAsia="標楷體"/>
                <w:color w:val="000000"/>
                <w:kern w:val="0"/>
                <w:sz w:val="28"/>
                <w:lang w:val="zh-TW"/>
              </w:rPr>
              <w:t>農學院院長</w:t>
            </w:r>
            <w:r>
              <w:rPr>
                <w:rFonts w:eastAsia="標楷體"/>
                <w:color w:val="000000"/>
                <w:sz w:val="28"/>
              </w:rPr>
              <w:t>)</w:t>
            </w:r>
          </w:p>
        </w:tc>
        <w:tc>
          <w:tcPr>
            <w:tcW w:w="3776" w:type="dxa"/>
            <w:gridSpan w:val="5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3113" w:rsidRDefault="00E53113">
            <w:pPr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53113" w:rsidRDefault="00E53113">
            <w:pPr>
              <w:snapToGrid w:val="0"/>
              <w:ind w:left="240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承辦人</w:t>
            </w:r>
          </w:p>
        </w:tc>
        <w:tc>
          <w:tcPr>
            <w:tcW w:w="3969" w:type="dxa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53113" w:rsidRDefault="00E53113">
            <w:pPr>
              <w:snapToGrid w:val="0"/>
              <w:ind w:left="240"/>
              <w:rPr>
                <w:rFonts w:eastAsia="標楷體"/>
                <w:sz w:val="28"/>
              </w:rPr>
            </w:pPr>
          </w:p>
        </w:tc>
      </w:tr>
    </w:tbl>
    <w:p w:rsidR="00A10463" w:rsidRPr="006F228F" w:rsidRDefault="00B51D7B">
      <w:pPr>
        <w:snapToGrid w:val="0"/>
        <w:spacing w:before="60"/>
        <w:rPr>
          <w:rFonts w:eastAsia="標楷體"/>
          <w:b/>
          <w:sz w:val="20"/>
          <w:szCs w:val="20"/>
        </w:rPr>
      </w:pPr>
      <w:r w:rsidRPr="006F228F">
        <w:rPr>
          <w:rFonts w:eastAsia="標楷體"/>
          <w:b/>
          <w:sz w:val="20"/>
          <w:szCs w:val="20"/>
        </w:rPr>
        <w:t>填表說明：</w:t>
      </w:r>
    </w:p>
    <w:p w:rsidR="00620290" w:rsidRDefault="00B51D7B" w:rsidP="0093570A">
      <w:pPr>
        <w:snapToGrid w:val="0"/>
        <w:rPr>
          <w:rFonts w:eastAsia="標楷體"/>
          <w:b/>
          <w:sz w:val="20"/>
          <w:szCs w:val="20"/>
        </w:rPr>
      </w:pPr>
      <w:r w:rsidRPr="006F228F">
        <w:rPr>
          <w:rFonts w:eastAsia="標楷體"/>
          <w:b/>
          <w:sz w:val="20"/>
          <w:szCs w:val="20"/>
        </w:rPr>
        <w:t>1.</w:t>
      </w:r>
      <w:r w:rsidR="0093570A" w:rsidRPr="006F228F">
        <w:rPr>
          <w:rFonts w:eastAsia="標楷體"/>
          <w:b/>
          <w:sz w:val="20"/>
          <w:szCs w:val="20"/>
        </w:rPr>
        <w:t xml:space="preserve"> </w:t>
      </w:r>
      <w:r w:rsidR="00620290">
        <w:rPr>
          <w:rFonts w:eastAsia="標楷體" w:hint="eastAsia"/>
          <w:b/>
          <w:sz w:val="20"/>
          <w:szCs w:val="20"/>
        </w:rPr>
        <w:t>填寫本表前請參考本學程課程說明。</w:t>
      </w:r>
      <w:hyperlink r:id="rId7" w:history="1">
        <w:r w:rsidR="00620290" w:rsidRPr="00EB1B43">
          <w:rPr>
            <w:rStyle w:val="a3"/>
            <w:rFonts w:eastAsia="標楷體"/>
            <w:b/>
            <w:sz w:val="20"/>
            <w:szCs w:val="20"/>
          </w:rPr>
          <w:t>http://www.ncyu.edu.tw/files/site_content/apmicro/1050511_%E5%B0%B1%E6%A5%AD%E5%AD%B8%E7%A8%8B%E8%AA%AA%E6%98%8E%E6%9C%83.pdf</w:t>
        </w:r>
      </w:hyperlink>
    </w:p>
    <w:p w:rsidR="00595531" w:rsidRPr="006F228F" w:rsidRDefault="00620290" w:rsidP="0093570A">
      <w:pPr>
        <w:snapToGrid w:val="0"/>
        <w:rPr>
          <w:rFonts w:eastAsia="標楷體"/>
          <w:b/>
          <w:sz w:val="20"/>
          <w:szCs w:val="20"/>
        </w:rPr>
      </w:pPr>
      <w:r>
        <w:rPr>
          <w:rFonts w:eastAsia="標楷體" w:hint="eastAsia"/>
          <w:b/>
          <w:sz w:val="20"/>
          <w:szCs w:val="20"/>
        </w:rPr>
        <w:t xml:space="preserve">2. </w:t>
      </w:r>
      <w:r w:rsidR="00595531" w:rsidRPr="006F228F">
        <w:rPr>
          <w:rFonts w:eastAsia="標楷體"/>
          <w:b/>
          <w:sz w:val="20"/>
          <w:szCs w:val="20"/>
        </w:rPr>
        <w:t>本計畫全程參訓</w:t>
      </w:r>
      <w:r w:rsidR="00595531" w:rsidRPr="006F228F">
        <w:rPr>
          <w:rFonts w:eastAsia="標楷體"/>
          <w:b/>
          <w:sz w:val="20"/>
          <w:szCs w:val="20"/>
        </w:rPr>
        <w:t>(</w:t>
      </w:r>
      <w:r w:rsidR="00595531" w:rsidRPr="006F228F">
        <w:rPr>
          <w:rFonts w:eastAsia="標楷體"/>
          <w:b/>
          <w:sz w:val="20"/>
          <w:szCs w:val="20"/>
        </w:rPr>
        <w:t>包括職場體驗</w:t>
      </w:r>
      <w:r w:rsidR="00595531" w:rsidRPr="006F228F">
        <w:rPr>
          <w:rFonts w:eastAsia="標楷體"/>
          <w:b/>
          <w:sz w:val="20"/>
          <w:szCs w:val="20"/>
        </w:rPr>
        <w:t>)</w:t>
      </w:r>
      <w:r w:rsidR="00595531" w:rsidRPr="006F228F">
        <w:rPr>
          <w:rFonts w:eastAsia="標楷體"/>
          <w:b/>
          <w:sz w:val="20"/>
          <w:szCs w:val="20"/>
        </w:rPr>
        <w:t>成績及格者，頒發結訓證書。</w:t>
      </w:r>
    </w:p>
    <w:p w:rsidR="00595531" w:rsidRPr="006F228F" w:rsidRDefault="00620290" w:rsidP="0093570A">
      <w:pPr>
        <w:snapToGrid w:val="0"/>
        <w:rPr>
          <w:rFonts w:eastAsia="標楷體"/>
          <w:b/>
          <w:sz w:val="20"/>
          <w:szCs w:val="20"/>
        </w:rPr>
      </w:pPr>
      <w:r>
        <w:rPr>
          <w:rFonts w:eastAsia="標楷體" w:hint="eastAsia"/>
          <w:b/>
          <w:sz w:val="20"/>
          <w:szCs w:val="20"/>
        </w:rPr>
        <w:t>3</w:t>
      </w:r>
      <w:r w:rsidR="00595531" w:rsidRPr="006F228F">
        <w:rPr>
          <w:rFonts w:eastAsia="標楷體"/>
          <w:b/>
          <w:sz w:val="20"/>
          <w:szCs w:val="20"/>
        </w:rPr>
        <w:t xml:space="preserve">. </w:t>
      </w:r>
      <w:r w:rsidR="00595531" w:rsidRPr="006F228F">
        <w:rPr>
          <w:rFonts w:eastAsia="標楷體"/>
          <w:b/>
          <w:sz w:val="20"/>
          <w:szCs w:val="20"/>
        </w:rPr>
        <w:t>參與職場體驗者必須修讀本學程</w:t>
      </w:r>
      <w:r w:rsidR="00595531" w:rsidRPr="006F228F">
        <w:rPr>
          <w:rFonts w:eastAsia="標楷體"/>
          <w:b/>
          <w:sz w:val="20"/>
          <w:szCs w:val="20"/>
        </w:rPr>
        <w:t>12</w:t>
      </w:r>
      <w:r w:rsidR="00595531" w:rsidRPr="006F228F">
        <w:rPr>
          <w:rFonts w:eastAsia="標楷體"/>
          <w:b/>
          <w:sz w:val="20"/>
          <w:szCs w:val="20"/>
        </w:rPr>
        <w:t>學分。</w:t>
      </w:r>
    </w:p>
    <w:p w:rsidR="006F228F" w:rsidRPr="006F228F" w:rsidRDefault="00620290">
      <w:pPr>
        <w:snapToGrid w:val="0"/>
        <w:rPr>
          <w:rFonts w:eastAsia="標楷體"/>
          <w:b/>
          <w:sz w:val="20"/>
          <w:szCs w:val="20"/>
        </w:rPr>
      </w:pPr>
      <w:r>
        <w:rPr>
          <w:rFonts w:eastAsia="標楷體" w:hint="eastAsia"/>
          <w:b/>
          <w:sz w:val="20"/>
          <w:szCs w:val="20"/>
        </w:rPr>
        <w:t>4</w:t>
      </w:r>
      <w:r w:rsidR="00595531" w:rsidRPr="006F228F">
        <w:rPr>
          <w:rFonts w:eastAsia="標楷體"/>
          <w:b/>
          <w:sz w:val="20"/>
          <w:szCs w:val="20"/>
        </w:rPr>
        <w:t xml:space="preserve">. </w:t>
      </w:r>
      <w:r w:rsidR="006F228F" w:rsidRPr="006F228F">
        <w:rPr>
          <w:rFonts w:eastAsia="標楷體"/>
          <w:b/>
          <w:sz w:val="20"/>
          <w:szCs w:val="20"/>
        </w:rPr>
        <w:t>參與本學程學員，必須同意填寫就業追蹤同意書。</w:t>
      </w:r>
    </w:p>
    <w:p w:rsidR="00E77C6D" w:rsidRPr="006F228F" w:rsidRDefault="00620290">
      <w:pPr>
        <w:snapToGrid w:val="0"/>
        <w:rPr>
          <w:rFonts w:eastAsia="標楷體"/>
          <w:b/>
          <w:sz w:val="20"/>
          <w:szCs w:val="20"/>
        </w:rPr>
      </w:pPr>
      <w:r>
        <w:rPr>
          <w:rFonts w:eastAsia="標楷體" w:hint="eastAsia"/>
          <w:b/>
          <w:sz w:val="20"/>
          <w:szCs w:val="20"/>
        </w:rPr>
        <w:t>5</w:t>
      </w:r>
      <w:r w:rsidR="00B51D7B" w:rsidRPr="006F228F">
        <w:rPr>
          <w:rFonts w:eastAsia="標楷體"/>
          <w:b/>
          <w:sz w:val="20"/>
          <w:szCs w:val="20"/>
        </w:rPr>
        <w:t>.</w:t>
      </w:r>
      <w:r w:rsidR="0051086A" w:rsidRPr="006F228F">
        <w:rPr>
          <w:rFonts w:eastAsia="標楷體"/>
          <w:b/>
          <w:sz w:val="20"/>
          <w:szCs w:val="20"/>
        </w:rPr>
        <w:t xml:space="preserve"> </w:t>
      </w:r>
      <w:r w:rsidR="00E77C6D" w:rsidRPr="006F228F">
        <w:rPr>
          <w:rFonts w:eastAsia="標楷體"/>
          <w:b/>
          <w:sz w:val="20"/>
          <w:szCs w:val="20"/>
        </w:rPr>
        <w:t>報名表填妥後，繳交本校微生物免疫與生物藥學系辦公室。</w:t>
      </w:r>
    </w:p>
    <w:p w:rsidR="00E77C6D" w:rsidRPr="006F228F" w:rsidRDefault="00620290">
      <w:pPr>
        <w:snapToGrid w:val="0"/>
        <w:rPr>
          <w:rFonts w:eastAsia="標楷體"/>
          <w:b/>
          <w:sz w:val="20"/>
          <w:szCs w:val="20"/>
        </w:rPr>
      </w:pPr>
      <w:r>
        <w:rPr>
          <w:rFonts w:eastAsia="標楷體" w:hint="eastAsia"/>
          <w:b/>
          <w:sz w:val="20"/>
          <w:szCs w:val="20"/>
        </w:rPr>
        <w:t>6</w:t>
      </w:r>
      <w:r w:rsidR="00E77C6D" w:rsidRPr="006F228F">
        <w:rPr>
          <w:rFonts w:eastAsia="標楷體"/>
          <w:b/>
          <w:sz w:val="20"/>
          <w:szCs w:val="20"/>
        </w:rPr>
        <w:t xml:space="preserve">. </w:t>
      </w:r>
      <w:r w:rsidR="00E77C6D" w:rsidRPr="006F228F">
        <w:rPr>
          <w:rFonts w:eastAsia="標楷體"/>
          <w:b/>
          <w:sz w:val="20"/>
          <w:szCs w:val="20"/>
        </w:rPr>
        <w:t>報名時間</w:t>
      </w:r>
      <w:r w:rsidR="00E77C6D" w:rsidRPr="006F228F">
        <w:rPr>
          <w:rFonts w:eastAsia="標楷體"/>
          <w:b/>
          <w:sz w:val="20"/>
          <w:szCs w:val="20"/>
        </w:rPr>
        <w:t>: 105</w:t>
      </w:r>
      <w:r w:rsidR="00E77C6D" w:rsidRPr="006F228F">
        <w:rPr>
          <w:rFonts w:eastAsia="標楷體"/>
          <w:b/>
          <w:sz w:val="20"/>
          <w:szCs w:val="20"/>
        </w:rPr>
        <w:t>年</w:t>
      </w:r>
      <w:r w:rsidR="00E77C6D" w:rsidRPr="006F228F">
        <w:rPr>
          <w:rFonts w:eastAsia="標楷體"/>
          <w:b/>
          <w:sz w:val="20"/>
          <w:szCs w:val="20"/>
        </w:rPr>
        <w:t>6</w:t>
      </w:r>
      <w:r w:rsidR="00E77C6D" w:rsidRPr="006F228F">
        <w:rPr>
          <w:rFonts w:eastAsia="標楷體"/>
          <w:b/>
          <w:sz w:val="20"/>
          <w:szCs w:val="20"/>
        </w:rPr>
        <w:t>月</w:t>
      </w:r>
      <w:r w:rsidR="00E77C6D" w:rsidRPr="006F228F">
        <w:rPr>
          <w:rFonts w:eastAsia="標楷體"/>
          <w:b/>
          <w:sz w:val="20"/>
          <w:szCs w:val="20"/>
        </w:rPr>
        <w:t>1</w:t>
      </w:r>
      <w:r w:rsidR="00E77C6D" w:rsidRPr="006F228F">
        <w:rPr>
          <w:rFonts w:eastAsia="標楷體"/>
          <w:b/>
          <w:sz w:val="20"/>
          <w:szCs w:val="20"/>
        </w:rPr>
        <w:t>日至</w:t>
      </w:r>
      <w:r w:rsidR="00E77C6D" w:rsidRPr="006F228F">
        <w:rPr>
          <w:rFonts w:eastAsia="標楷體"/>
          <w:b/>
          <w:sz w:val="20"/>
          <w:szCs w:val="20"/>
        </w:rPr>
        <w:t>105</w:t>
      </w:r>
      <w:r w:rsidR="00E77C6D" w:rsidRPr="006F228F">
        <w:rPr>
          <w:rFonts w:eastAsia="標楷體"/>
          <w:b/>
          <w:sz w:val="20"/>
          <w:szCs w:val="20"/>
        </w:rPr>
        <w:t>年</w:t>
      </w:r>
      <w:r w:rsidR="00E77C6D" w:rsidRPr="006F228F">
        <w:rPr>
          <w:rFonts w:eastAsia="標楷體"/>
          <w:b/>
          <w:sz w:val="20"/>
          <w:szCs w:val="20"/>
        </w:rPr>
        <w:t>6</w:t>
      </w:r>
      <w:r w:rsidR="00E77C6D" w:rsidRPr="006F228F">
        <w:rPr>
          <w:rFonts w:eastAsia="標楷體"/>
          <w:b/>
          <w:sz w:val="20"/>
          <w:szCs w:val="20"/>
        </w:rPr>
        <w:t>月</w:t>
      </w:r>
      <w:r w:rsidR="00E77C6D" w:rsidRPr="006F228F">
        <w:rPr>
          <w:rFonts w:eastAsia="標楷體"/>
          <w:b/>
          <w:sz w:val="20"/>
          <w:szCs w:val="20"/>
        </w:rPr>
        <w:t>15</w:t>
      </w:r>
      <w:r w:rsidR="00E77C6D" w:rsidRPr="006F228F">
        <w:rPr>
          <w:rFonts w:eastAsia="標楷體"/>
          <w:b/>
          <w:sz w:val="20"/>
          <w:szCs w:val="20"/>
        </w:rPr>
        <w:t>日。</w:t>
      </w:r>
    </w:p>
    <w:p w:rsidR="0051086A" w:rsidRPr="006F228F" w:rsidRDefault="00620290" w:rsidP="00A55541">
      <w:pPr>
        <w:snapToGrid w:val="0"/>
        <w:rPr>
          <w:rFonts w:eastAsia="標楷體"/>
        </w:rPr>
      </w:pPr>
      <w:r>
        <w:rPr>
          <w:rFonts w:eastAsia="標楷體" w:hint="eastAsia"/>
          <w:b/>
          <w:sz w:val="20"/>
          <w:szCs w:val="20"/>
        </w:rPr>
        <w:t>7</w:t>
      </w:r>
      <w:r w:rsidR="00E77C6D" w:rsidRPr="006F228F">
        <w:rPr>
          <w:rFonts w:eastAsia="標楷體"/>
          <w:b/>
          <w:sz w:val="20"/>
          <w:szCs w:val="20"/>
        </w:rPr>
        <w:t xml:space="preserve">. </w:t>
      </w:r>
      <w:r w:rsidR="0051086A" w:rsidRPr="006F228F">
        <w:rPr>
          <w:rFonts w:eastAsia="標楷體"/>
          <w:b/>
          <w:sz w:val="20"/>
          <w:szCs w:val="20"/>
        </w:rPr>
        <w:t>經審核初步錄取者，請逕至微生物免疫與生物藥學系本學程網頁</w:t>
      </w:r>
      <w:r w:rsidR="0051086A" w:rsidRPr="006F228F">
        <w:rPr>
          <w:rFonts w:eastAsia="標楷體"/>
          <w:b/>
          <w:sz w:val="20"/>
          <w:szCs w:val="20"/>
        </w:rPr>
        <w:t>(http://www.ncyu.edu.tw/apmicro/gradation.aspx?site_content_sn=53158)</w:t>
      </w:r>
      <w:r w:rsidR="0051086A" w:rsidRPr="006F228F">
        <w:rPr>
          <w:rFonts w:eastAsia="標楷體"/>
          <w:b/>
          <w:sz w:val="20"/>
          <w:szCs w:val="20"/>
        </w:rPr>
        <w:t>查詢，並於公告時間報到者，始取得錄取資格。</w:t>
      </w:r>
    </w:p>
    <w:sectPr w:rsidR="0051086A" w:rsidRPr="006F228F" w:rsidSect="006F228F">
      <w:pgSz w:w="11907" w:h="16840"/>
      <w:pgMar w:top="720" w:right="720" w:bottom="720" w:left="720" w:header="720" w:footer="720" w:gutter="0"/>
      <w:cols w:space="720"/>
      <w:docGrid w:type="lines" w:linePitch="5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E75" w:rsidRDefault="00B66E75">
      <w:r>
        <w:separator/>
      </w:r>
    </w:p>
  </w:endnote>
  <w:endnote w:type="continuationSeparator" w:id="0">
    <w:p w:rsidR="00B66E75" w:rsidRDefault="00B66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標楷體">
    <w:charset w:val="00"/>
    <w:family w:val="script"/>
    <w:pitch w:val="fixed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E75" w:rsidRDefault="00B66E75">
      <w:r>
        <w:rPr>
          <w:color w:val="000000"/>
        </w:rPr>
        <w:separator/>
      </w:r>
    </w:p>
  </w:footnote>
  <w:footnote w:type="continuationSeparator" w:id="0">
    <w:p w:rsidR="00B66E75" w:rsidRDefault="00B66E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227099"/>
    <w:multiLevelType w:val="multilevel"/>
    <w:tmpl w:val="E6B68C6E"/>
    <w:lvl w:ilvl="0">
      <w:numFmt w:val="bullet"/>
      <w:lvlText w:val="□"/>
      <w:lvlJc w:val="left"/>
      <w:pPr>
        <w:ind w:left="600" w:hanging="360"/>
      </w:pPr>
      <w:rPr>
        <w:rFonts w:ascii="新細明體" w:eastAsia="新細明體" w:hAnsi="新細明體" w:cs="Times New Roman"/>
        <w:sz w:val="32"/>
      </w:rPr>
    </w:lvl>
    <w:lvl w:ilvl="1">
      <w:numFmt w:val="bullet"/>
      <w:lvlText w:val="○"/>
      <w:lvlJc w:val="left"/>
      <w:pPr>
        <w:ind w:left="1080" w:hanging="360"/>
      </w:pPr>
      <w:rPr>
        <w:rFonts w:ascii="新細明體" w:eastAsia="新細明體" w:hAnsi="新細明體" w:cs="Times New Roman"/>
      </w:rPr>
    </w:lvl>
    <w:lvl w:ilvl="2">
      <w:numFmt w:val="bullet"/>
      <w:lvlText w:val=""/>
      <w:lvlJc w:val="left"/>
      <w:pPr>
        <w:ind w:left="168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216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64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312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60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408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560" w:hanging="480"/>
      </w:pPr>
      <w:rPr>
        <w:rFonts w:ascii="Wingdings" w:hAnsi="Wingdings"/>
      </w:rPr>
    </w:lvl>
  </w:abstractNum>
  <w:abstractNum w:abstractNumId="1" w15:restartNumberingAfterBreak="0">
    <w:nsid w:val="6FEE5D34"/>
    <w:multiLevelType w:val="multilevel"/>
    <w:tmpl w:val="CB46D450"/>
    <w:lvl w:ilvl="0">
      <w:numFmt w:val="bullet"/>
      <w:lvlText w:val="□"/>
      <w:lvlJc w:val="left"/>
      <w:pPr>
        <w:ind w:left="600" w:hanging="360"/>
      </w:pPr>
      <w:rPr>
        <w:rFonts w:ascii="新細明體" w:eastAsia="新細明體" w:hAnsi="新細明體" w:cs="Times New Roman"/>
      </w:rPr>
    </w:lvl>
    <w:lvl w:ilvl="1">
      <w:numFmt w:val="bullet"/>
      <w:lvlText w:val="○"/>
      <w:lvlJc w:val="left"/>
      <w:pPr>
        <w:ind w:left="1080" w:hanging="360"/>
      </w:pPr>
      <w:rPr>
        <w:rFonts w:ascii="新細明體" w:eastAsia="新細明體" w:hAnsi="新細明體" w:cs="Times New Roman"/>
      </w:rPr>
    </w:lvl>
    <w:lvl w:ilvl="2">
      <w:numFmt w:val="bullet"/>
      <w:lvlText w:val=""/>
      <w:lvlJc w:val="left"/>
      <w:pPr>
        <w:ind w:left="168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216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64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312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60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408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560" w:hanging="48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autoHyphenation/>
  <w:drawingGridHorizontalSpacing w:val="120"/>
  <w:drawingGridVerticalSpacing w:val="291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10463"/>
    <w:rsid w:val="002C28D6"/>
    <w:rsid w:val="00307F7F"/>
    <w:rsid w:val="0036369D"/>
    <w:rsid w:val="0051086A"/>
    <w:rsid w:val="00594EE8"/>
    <w:rsid w:val="00595531"/>
    <w:rsid w:val="00620290"/>
    <w:rsid w:val="006F228F"/>
    <w:rsid w:val="007250AD"/>
    <w:rsid w:val="00807797"/>
    <w:rsid w:val="0093570A"/>
    <w:rsid w:val="00A10463"/>
    <w:rsid w:val="00A55541"/>
    <w:rsid w:val="00B51D7B"/>
    <w:rsid w:val="00B66E75"/>
    <w:rsid w:val="00E31C57"/>
    <w:rsid w:val="00E53113"/>
    <w:rsid w:val="00E77C6D"/>
    <w:rsid w:val="00EE5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C5FDD53-6E91-4263-B0D8-829AB747B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paragraph" w:styleId="1">
    <w:name w:val="heading 1"/>
    <w:basedOn w:val="a"/>
    <w:next w:val="a"/>
    <w:pPr>
      <w:keepNext/>
      <w:snapToGrid w:val="0"/>
      <w:jc w:val="center"/>
      <w:outlineLvl w:val="0"/>
    </w:pPr>
    <w:rPr>
      <w:rFonts w:eastAsia="華康標楷體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rPr>
      <w:kern w:val="3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rPr>
      <w:kern w:val="3"/>
    </w:rPr>
  </w:style>
  <w:style w:type="table" w:styleId="a8">
    <w:name w:val="Table Grid"/>
    <w:basedOn w:val="a1"/>
    <w:uiPriority w:val="59"/>
    <w:rsid w:val="00E53113"/>
    <w:pPr>
      <w:autoSpaceDN/>
      <w:textAlignment w:val="auto"/>
    </w:pPr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cyu.edu.tw/files/site_content/apmicro/1050511_%E5%B0%B1%E6%A5%AD%E5%AD%B8%E7%A8%8B%E8%AA%AA%E6%98%8E%E6%9C%83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國立嘉義大學 生物技術學程報名表</dc:title>
  <dc:creator>user</dc:creator>
  <cp:lastModifiedBy>Chia-Wen Hsieh</cp:lastModifiedBy>
  <cp:revision>2</cp:revision>
  <cp:lastPrinted>2015-03-17T09:44:00Z</cp:lastPrinted>
  <dcterms:created xsi:type="dcterms:W3CDTF">2016-05-24T23:33:00Z</dcterms:created>
  <dcterms:modified xsi:type="dcterms:W3CDTF">2016-05-24T23:33:00Z</dcterms:modified>
</cp:coreProperties>
</file>